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67D7" w14:textId="77777777" w:rsidR="00DF38B4" w:rsidRPr="00D3298D" w:rsidRDefault="008C0835" w:rsidP="00DF38B4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Foreclosure Certification</w:t>
      </w:r>
      <w:r w:rsidR="00AB735F">
        <w:rPr>
          <w:rFonts w:ascii="Arial" w:hAnsi="Arial" w:cs="Arial"/>
          <w:b/>
          <w:bCs/>
          <w:sz w:val="23"/>
          <w:szCs w:val="23"/>
          <w:u w:val="single"/>
        </w:rPr>
        <w:t xml:space="preserve"> Addendum t</w:t>
      </w:r>
      <w:r w:rsidR="00AB735F" w:rsidRPr="00D3298D">
        <w:rPr>
          <w:rFonts w:ascii="Arial" w:hAnsi="Arial" w:cs="Arial"/>
          <w:b/>
          <w:bCs/>
          <w:sz w:val="23"/>
          <w:szCs w:val="23"/>
          <w:u w:val="single"/>
        </w:rPr>
        <w:t>o Policy Approval</w:t>
      </w:r>
      <w:r w:rsidR="00703FB0">
        <w:rPr>
          <w:rFonts w:ascii="Arial" w:hAnsi="Arial" w:cs="Arial"/>
          <w:b/>
          <w:bCs/>
          <w:sz w:val="23"/>
          <w:szCs w:val="23"/>
          <w:u w:val="single"/>
        </w:rPr>
        <w:t xml:space="preserve"> Form</w:t>
      </w:r>
    </w:p>
    <w:p w14:paraId="4FA09AFD" w14:textId="77777777" w:rsidR="00DF38B4" w:rsidRPr="0016691E" w:rsidRDefault="00DF38B4" w:rsidP="00DF38B4">
      <w:pPr>
        <w:jc w:val="both"/>
        <w:rPr>
          <w:rFonts w:ascii="Arial" w:hAnsi="Arial" w:cs="Arial"/>
          <w:bCs/>
          <w:sz w:val="20"/>
          <w:szCs w:val="20"/>
        </w:rPr>
      </w:pPr>
    </w:p>
    <w:p w14:paraId="5F66CDBA" w14:textId="77777777" w:rsidR="00DF38B4" w:rsidRPr="0016691E" w:rsidRDefault="00DF38B4" w:rsidP="00DF38B4">
      <w:pPr>
        <w:jc w:val="both"/>
        <w:rPr>
          <w:rFonts w:ascii="Arial" w:hAnsi="Arial" w:cs="Arial"/>
          <w:bCs/>
          <w:sz w:val="20"/>
          <w:szCs w:val="20"/>
        </w:rPr>
      </w:pPr>
    </w:p>
    <w:p w14:paraId="56F6C44F" w14:textId="566067F6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hereby certify to Stewart Title Insurance Company that I have read and understand Bulletins NY000371, NY000372, NY000460 and NY000461</w:t>
      </w:r>
      <w:r w:rsidR="001D4A46">
        <w:rPr>
          <w:rFonts w:ascii="Arial" w:hAnsi="Arial" w:cs="Arial"/>
          <w:bCs/>
          <w:sz w:val="20"/>
          <w:szCs w:val="20"/>
        </w:rPr>
        <w:t xml:space="preserve">; </w:t>
      </w:r>
      <w:r w:rsidRPr="0016691E">
        <w:rPr>
          <w:rFonts w:ascii="Arial" w:hAnsi="Arial" w:cs="Arial"/>
          <w:bCs/>
          <w:sz w:val="20"/>
          <w:szCs w:val="20"/>
        </w:rPr>
        <w:t xml:space="preserve">NY000465 </w:t>
      </w:r>
      <w:r w:rsidR="001D4A46">
        <w:rPr>
          <w:rFonts w:ascii="Arial" w:hAnsi="Arial" w:cs="Arial"/>
          <w:bCs/>
          <w:sz w:val="20"/>
          <w:szCs w:val="20"/>
        </w:rPr>
        <w:t xml:space="preserve">and NY000635 </w:t>
      </w:r>
      <w:bookmarkStart w:id="0" w:name="_GoBack"/>
      <w:bookmarkEnd w:id="0"/>
      <w:r w:rsidRPr="0016691E">
        <w:rPr>
          <w:rFonts w:ascii="Arial" w:hAnsi="Arial" w:cs="Arial"/>
          <w:bCs/>
          <w:sz w:val="20"/>
          <w:szCs w:val="20"/>
        </w:rPr>
        <w:t xml:space="preserve">and, in addition, have reviewed the full foreclosure action and all documents therein, and state that, to the best of my knowledge, this transaction is in full compliance with the said bulletins.  Accordingly I verify as follows:  </w:t>
      </w:r>
    </w:p>
    <w:p w14:paraId="53D5E549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4FCA1283" w14:textId="77777777" w:rsidR="0016691E" w:rsidRPr="0016691E" w:rsidRDefault="0016691E" w:rsidP="0016691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6691E">
        <w:rPr>
          <w:rFonts w:ascii="Arial" w:hAnsi="Arial" w:cs="Arial"/>
          <w:b/>
          <w:bCs/>
          <w:sz w:val="20"/>
          <w:szCs w:val="20"/>
          <w:u w:val="single"/>
        </w:rPr>
        <w:t>Please initial verification</w:t>
      </w:r>
    </w:p>
    <w:p w14:paraId="16350223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0A9FA45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verify that all foreclosure requirements have been complied with ______.  </w:t>
      </w:r>
    </w:p>
    <w:p w14:paraId="296FD30E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42007DD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all necessary parties have been named and served in the foreclosure._________</w:t>
      </w:r>
    </w:p>
    <w:p w14:paraId="27E7FB45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099F43F6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primary obligor(s) of the foreclosed mortgage have been personally served. ______</w:t>
      </w:r>
    </w:p>
    <w:p w14:paraId="3DFEE931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7744D8CF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I have examined the Certificate of Merit, and that plaintiff has alleged that it has standing to foreclose the subject mortgage.   _________</w:t>
      </w:r>
    </w:p>
    <w:p w14:paraId="273E7F80" w14:textId="77777777" w:rsidR="0016691E" w:rsidRPr="0016691E" w:rsidRDefault="0016691E" w:rsidP="0016691E">
      <w:pPr>
        <w:ind w:left="360" w:firstLine="720"/>
        <w:jc w:val="both"/>
        <w:rPr>
          <w:rFonts w:ascii="Arial" w:hAnsi="Arial" w:cs="Arial"/>
          <w:bCs/>
          <w:sz w:val="20"/>
          <w:szCs w:val="20"/>
        </w:rPr>
      </w:pPr>
    </w:p>
    <w:p w14:paraId="23AE268C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foreclosing lender has record standing to pursue foreclosure.  _______</w:t>
      </w:r>
    </w:p>
    <w:p w14:paraId="6B09828D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66E2562E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lender is not currently pursuing a deficiency judgment against the mortgagors. _________</w:t>
      </w:r>
    </w:p>
    <w:p w14:paraId="1410FF66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6B22B9FA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the mortgagor subject to the foreclosure is not in possession of the property. ______</w:t>
      </w:r>
    </w:p>
    <w:p w14:paraId="2E45A86D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</w:p>
    <w:p w14:paraId="415B3A22" w14:textId="77777777" w:rsidR="0016691E" w:rsidRPr="0016691E" w:rsidRDefault="0016691E" w:rsidP="0016691E">
      <w:pPr>
        <w:tabs>
          <w:tab w:val="num" w:pos="900"/>
        </w:tabs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>I verify that no governmental authority in the state in which the property is located has issued a demand or commenced litigation to halt foreclosures. _______</w:t>
      </w:r>
    </w:p>
    <w:p w14:paraId="63D210B4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0CD7A7E1" w14:textId="77777777" w:rsidR="0016691E" w:rsidRPr="0016691E" w:rsidRDefault="0016691E" w:rsidP="0016691E">
      <w:pPr>
        <w:jc w:val="both"/>
        <w:rPr>
          <w:rFonts w:ascii="Arial" w:hAnsi="Arial" w:cs="Arial"/>
          <w:bCs/>
          <w:sz w:val="20"/>
          <w:szCs w:val="20"/>
        </w:rPr>
      </w:pPr>
      <w:r w:rsidRPr="0016691E">
        <w:rPr>
          <w:rFonts w:ascii="Arial" w:hAnsi="Arial" w:cs="Arial"/>
          <w:bCs/>
          <w:sz w:val="20"/>
          <w:szCs w:val="20"/>
        </w:rPr>
        <w:t xml:space="preserve">I verify that no class action suits seeking to overturn/enjoin foreclosures or REO sales have been commenced which may affect the instant transaction. _________ </w:t>
      </w:r>
    </w:p>
    <w:p w14:paraId="4BCCFADB" w14:textId="77777777" w:rsidR="00DB5635" w:rsidRPr="0016691E" w:rsidRDefault="00DB5635" w:rsidP="0016691E">
      <w:pPr>
        <w:jc w:val="both"/>
        <w:rPr>
          <w:rFonts w:ascii="Arial" w:hAnsi="Arial" w:cs="Arial"/>
          <w:bCs/>
          <w:sz w:val="20"/>
          <w:szCs w:val="20"/>
        </w:rPr>
      </w:pPr>
    </w:p>
    <w:p w14:paraId="11C07981" w14:textId="77777777" w:rsidR="00DF38B4" w:rsidRPr="0016691E" w:rsidRDefault="00DF38B4" w:rsidP="00DF22DC">
      <w:pPr>
        <w:rPr>
          <w:rStyle w:val="Strong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262"/>
        <w:gridCol w:w="87"/>
        <w:gridCol w:w="3234"/>
        <w:gridCol w:w="1256"/>
        <w:gridCol w:w="3252"/>
      </w:tblGrid>
      <w:tr w:rsidR="00AD7560" w:rsidRPr="0016691E" w14:paraId="0879140D" w14:textId="77777777" w:rsidTr="00B41C58">
        <w:trPr>
          <w:gridAfter w:val="2"/>
          <w:wAfter w:w="4608" w:type="dxa"/>
          <w:trHeight w:val="720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20A74" w14:textId="77777777" w:rsidR="00AD7560" w:rsidRPr="0016691E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Title Number: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57CDA6" w14:textId="77777777" w:rsidR="00AD7560" w:rsidRPr="0016691E" w:rsidRDefault="00AD7560" w:rsidP="00AD7560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16691E" w14:paraId="017F0417" w14:textId="77777777" w:rsidTr="00B41C58">
        <w:trPr>
          <w:trHeight w:val="720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2F9C9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Agency Name: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vAlign w:val="bottom"/>
          </w:tcPr>
          <w:p w14:paraId="15355D4D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1F2D" w14:textId="77777777" w:rsidR="00D3298D" w:rsidRPr="0016691E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3DD0C5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D3298D" w:rsidRPr="0016691E" w14:paraId="490867B0" w14:textId="77777777" w:rsidTr="00B41C58">
        <w:trPr>
          <w:trHeight w:val="72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6D7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3C3573A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615FC" w14:textId="77777777" w:rsidR="00D3298D" w:rsidRPr="0016691E" w:rsidRDefault="00D3298D" w:rsidP="00B41C58">
            <w:pPr>
              <w:jc w:val="right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16691E"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B641D4" w14:textId="77777777" w:rsidR="00D3298D" w:rsidRPr="0016691E" w:rsidRDefault="00D3298D" w:rsidP="00D3298D">
            <w:pPr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</w:tbl>
    <w:p w14:paraId="627EA693" w14:textId="77777777" w:rsidR="00DF38B4" w:rsidRPr="0016691E" w:rsidRDefault="00DF38B4" w:rsidP="00DF22DC">
      <w:pPr>
        <w:rPr>
          <w:rStyle w:val="Strong"/>
          <w:rFonts w:ascii="Arial" w:hAnsi="Arial" w:cs="Arial"/>
          <w:color w:val="000000"/>
          <w:sz w:val="20"/>
          <w:szCs w:val="20"/>
        </w:rPr>
      </w:pPr>
    </w:p>
    <w:sectPr w:rsidR="00DF38B4" w:rsidRPr="0016691E" w:rsidSect="00DF38B4">
      <w:headerReference w:type="default" r:id="rId7"/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EAFD" w14:textId="77777777" w:rsidR="001F3D48" w:rsidRDefault="001F3D48">
      <w:r>
        <w:separator/>
      </w:r>
    </w:p>
  </w:endnote>
  <w:endnote w:type="continuationSeparator" w:id="0">
    <w:p w14:paraId="4F2550E2" w14:textId="77777777" w:rsidR="001F3D48" w:rsidRDefault="001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98BA" w14:textId="77777777" w:rsidR="008C0835" w:rsidRPr="008B53BE" w:rsidRDefault="008C0835">
    <w:pPr>
      <w:pStyle w:val="Foo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Legal F</w:t>
    </w:r>
    <w:r w:rsidR="00610AED">
      <w:rPr>
        <w:rFonts w:ascii="Arial" w:hAnsi="Arial" w:cs="Arial"/>
        <w:color w:val="808080"/>
        <w:sz w:val="16"/>
        <w:szCs w:val="16"/>
      </w:rPr>
      <w:t>orm</w:t>
    </w:r>
    <w:r w:rsidR="00610AED">
      <w:rPr>
        <w:rFonts w:ascii="Arial" w:hAnsi="Arial" w:cs="Arial"/>
        <w:color w:val="808080"/>
        <w:sz w:val="16"/>
        <w:szCs w:val="16"/>
      </w:rPr>
      <w:tab/>
    </w:r>
    <w:r w:rsidR="00610AED">
      <w:rPr>
        <w:rFonts w:ascii="Arial" w:hAnsi="Arial" w:cs="Arial"/>
        <w:color w:val="808080"/>
        <w:sz w:val="16"/>
        <w:szCs w:val="16"/>
      </w:rPr>
      <w:tab/>
      <w:t>Short Sale Cert. (yr: 11/30</w:t>
    </w:r>
    <w:r>
      <w:rPr>
        <w:rFonts w:ascii="Arial" w:hAnsi="Arial" w:cs="Arial"/>
        <w:color w:val="808080"/>
        <w:sz w:val="16"/>
        <w:szCs w:val="16"/>
      </w:rPr>
      <w:t>/10)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934DD" w14:textId="77777777" w:rsidR="001F3D48" w:rsidRDefault="001F3D48">
      <w:r>
        <w:separator/>
      </w:r>
    </w:p>
  </w:footnote>
  <w:footnote w:type="continuationSeparator" w:id="0">
    <w:p w14:paraId="268E705B" w14:textId="77777777" w:rsidR="001F3D48" w:rsidRDefault="001F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1D41" w14:textId="694B0500" w:rsidR="008C0835" w:rsidRDefault="0016691E">
    <w:pPr>
      <w:pStyle w:val="Head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18F38162" wp14:editId="3E33EE55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554480" cy="191770"/>
          <wp:effectExtent l="0" t="0" r="0" b="0"/>
          <wp:wrapTight wrapText="bothSides">
            <wp:wrapPolygon edited="0">
              <wp:start x="0" y="0"/>
              <wp:lineTo x="0" y="19311"/>
              <wp:lineTo x="21441" y="19311"/>
              <wp:lineTo x="21441" y="0"/>
              <wp:lineTo x="0" y="0"/>
            </wp:wrapPolygon>
          </wp:wrapTight>
          <wp:docPr id="1" name="Picture 1" descr="Stew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w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9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E4A"/>
    <w:multiLevelType w:val="multilevel"/>
    <w:tmpl w:val="1E98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AB1"/>
    <w:multiLevelType w:val="multilevel"/>
    <w:tmpl w:val="497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912CF"/>
    <w:multiLevelType w:val="multilevel"/>
    <w:tmpl w:val="497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1E28"/>
    <w:multiLevelType w:val="hybridMultilevel"/>
    <w:tmpl w:val="2CCA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40320"/>
    <w:multiLevelType w:val="hybridMultilevel"/>
    <w:tmpl w:val="497E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DC"/>
    <w:rsid w:val="0004219C"/>
    <w:rsid w:val="000962C3"/>
    <w:rsid w:val="000E63BA"/>
    <w:rsid w:val="0016691E"/>
    <w:rsid w:val="001D30C9"/>
    <w:rsid w:val="001D4A46"/>
    <w:rsid w:val="001F3D48"/>
    <w:rsid w:val="003203B8"/>
    <w:rsid w:val="00373758"/>
    <w:rsid w:val="00445B19"/>
    <w:rsid w:val="006046B3"/>
    <w:rsid w:val="00610AED"/>
    <w:rsid w:val="00703FB0"/>
    <w:rsid w:val="008B53BE"/>
    <w:rsid w:val="008C0835"/>
    <w:rsid w:val="00A229D5"/>
    <w:rsid w:val="00AB735F"/>
    <w:rsid w:val="00AD7560"/>
    <w:rsid w:val="00B41C58"/>
    <w:rsid w:val="00C37BD8"/>
    <w:rsid w:val="00C50DFF"/>
    <w:rsid w:val="00D3298D"/>
    <w:rsid w:val="00DB5635"/>
    <w:rsid w:val="00DF22DC"/>
    <w:rsid w:val="00DF38B4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31ED7E"/>
  <w15:chartTrackingRefBased/>
  <w15:docId w15:val="{409343C3-731D-4AB2-93AB-F6C1393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F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7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B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 AFFIDAVIT</vt:lpstr>
    </vt:vector>
  </TitlesOfParts>
  <Company>STIC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 AFFIDAVIT</dc:title>
  <dc:subject/>
  <dc:creator>XMD</dc:creator>
  <cp:keywords/>
  <dc:description/>
  <cp:lastModifiedBy>Anthony Riggi</cp:lastModifiedBy>
  <cp:revision>3</cp:revision>
  <cp:lastPrinted>2010-11-11T21:52:00Z</cp:lastPrinted>
  <dcterms:created xsi:type="dcterms:W3CDTF">2020-01-08T22:23:00Z</dcterms:created>
  <dcterms:modified xsi:type="dcterms:W3CDTF">2020-01-08T22:30:00Z</dcterms:modified>
</cp:coreProperties>
</file>